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78B" w:rsidRDefault="00B4278B" w:rsidP="00B4278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78B" w:rsidRDefault="00B4278B" w:rsidP="00B4278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4278B" w:rsidRDefault="00B4278B" w:rsidP="00B4278B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4278B" w:rsidRDefault="00B4278B" w:rsidP="00B4278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4278B" w:rsidRDefault="00B4278B" w:rsidP="00B4278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4278B" w:rsidRDefault="00DC7C14" w:rsidP="00B4278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421/27</w:t>
      </w:r>
    </w:p>
    <w:p w:rsidR="00B4278B" w:rsidRDefault="00DC7C14" w:rsidP="00B4278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B4278B">
        <w:rPr>
          <w:sz w:val="28"/>
          <w:szCs w:val="28"/>
          <w:lang w:val="uk-UA"/>
        </w:rPr>
        <w:t>. 07.</w:t>
      </w:r>
      <w:r w:rsidR="00B4278B">
        <w:rPr>
          <w:lang w:val="uk-UA"/>
        </w:rPr>
        <w:t xml:space="preserve"> </w:t>
      </w:r>
      <w:r w:rsidR="00B4278B">
        <w:rPr>
          <w:sz w:val="28"/>
          <w:lang w:val="uk-UA"/>
        </w:rPr>
        <w:t>2021 року                                                                 10</w:t>
      </w:r>
      <w:r w:rsidR="00B4278B">
        <w:rPr>
          <w:sz w:val="28"/>
          <w:szCs w:val="28"/>
          <w:lang w:val="uk-UA"/>
        </w:rPr>
        <w:t xml:space="preserve"> сесія 8 скликання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Сергію Сергійовичу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виконаний державне підприємство «Вінницький науково-дослідний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4278B" w:rsidRDefault="00B4278B" w:rsidP="00B4278B">
      <w:pPr>
        <w:rPr>
          <w:b/>
          <w:color w:val="000000"/>
          <w:sz w:val="28"/>
          <w:szCs w:val="28"/>
          <w:lang w:val="uk-UA"/>
        </w:rPr>
      </w:pPr>
    </w:p>
    <w:p w:rsidR="00B4278B" w:rsidRDefault="00B4278B" w:rsidP="00B4278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4278B" w:rsidRDefault="00B4278B" w:rsidP="00B4278B">
      <w:pPr>
        <w:jc w:val="center"/>
        <w:rPr>
          <w:color w:val="000000"/>
          <w:sz w:val="28"/>
          <w:szCs w:val="28"/>
          <w:lang w:val="uk-UA"/>
        </w:rPr>
      </w:pPr>
    </w:p>
    <w:p w:rsidR="00B4278B" w:rsidRDefault="00B4278B" w:rsidP="00B4278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загальною площею 0,0700га – для індивідуального садівництва, що знаходиться на території Якушинецької сільської ради, с. Некрасове, Вінницького району, Вінницької області.</w:t>
      </w:r>
    </w:p>
    <w:p w:rsidR="00B4278B" w:rsidRDefault="00B4278B" w:rsidP="00B4278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із земель комунальної власності сільськогосподарського призначення земельну ділянку загальною площею 0,0700га в т.ч.:</w:t>
      </w:r>
    </w:p>
    <w:p w:rsidR="00B4278B" w:rsidRDefault="00B4278B" w:rsidP="00B4278B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0,0700га – для індивідуального садівництва, що знаходиться на території Якушинецької сільської ради, с. Некрасове, Вінницького району, Вінницької області, кадастровий номер 0520684200:04:001:0159.</w:t>
      </w:r>
    </w:p>
    <w:p w:rsidR="00B4278B" w:rsidRDefault="00B4278B" w:rsidP="00B4278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зареєструвати право власності на земельну ділянку.</w:t>
      </w:r>
    </w:p>
    <w:p w:rsidR="00B4278B" w:rsidRDefault="00B4278B" w:rsidP="00B4278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Ободовському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Сергію Сергійовичу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</w:p>
    <w:p w:rsidR="00B4278B" w:rsidRDefault="00B4278B" w:rsidP="00B4278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23FE8" w:rsidRPr="00B4278B" w:rsidRDefault="00B4278B">
      <w:pPr>
        <w:rPr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F23FE8" w:rsidRPr="00B4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137"/>
    <w:rsid w:val="00140137"/>
    <w:rsid w:val="00B4278B"/>
    <w:rsid w:val="00DC7C14"/>
    <w:rsid w:val="00F2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7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7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7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7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7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7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</cp:revision>
  <cp:lastPrinted>2021-07-30T09:27:00Z</cp:lastPrinted>
  <dcterms:created xsi:type="dcterms:W3CDTF">2021-07-09T11:55:00Z</dcterms:created>
  <dcterms:modified xsi:type="dcterms:W3CDTF">2021-07-30T09:27:00Z</dcterms:modified>
</cp:coreProperties>
</file>